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711"/>
        <w:gridCol w:w="1775"/>
        <w:gridCol w:w="1775"/>
        <w:gridCol w:w="1778"/>
        <w:gridCol w:w="1780"/>
        <w:gridCol w:w="1637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 ou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 estime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77777777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données  (ou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Data Protection Officer-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dont vous trouverez les coordonnées sur le page web </w:t>
      </w:r>
      <w:r w:rsidRPr="00846CB5">
        <w:rPr>
          <w:rStyle w:val="cf01"/>
          <w:rFonts w:asciiTheme="minorHAnsi" w:hAnsiTheme="minorHAnsi" w:cstheme="minorHAnsi"/>
        </w:rPr>
        <w:t>codt.wallonie.be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 </w:t>
      </w:r>
      <w:bookmarkStart w:id="3" w:name="_Hlk160796484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>ou en adressant un courrier au Directeur Général du SPW – TLPE, rue des Brigades d’Irlande, 1 à 5100 Jambes</w:t>
      </w:r>
      <w:bookmarkEnd w:id="3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 xml:space="preserve">. </w:t>
      </w:r>
      <w:bookmarkEnd w:id="1"/>
    </w:p>
    <w:bookmarkEnd w:id="2"/>
    <w:p w14:paraId="36FAA800" w14:textId="77777777" w:rsidR="00650F74" w:rsidRPr="00E358A5" w:rsidRDefault="00650F74" w:rsidP="00650F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2F0D3CD3" w14:textId="0282BECB" w:rsidR="0057274B" w:rsidRDefault="0057274B" w:rsidP="0057274B">
      <w:pPr>
        <w:jc w:val="both"/>
        <w:rPr>
          <w:rStyle w:val="Style135pt"/>
          <w:rFonts w:asciiTheme="minorHAnsi" w:hAnsiTheme="minorHAnsi"/>
          <w:iCs/>
          <w:sz w:val="22"/>
        </w:rPr>
      </w:pPr>
      <w:r>
        <w:rPr>
          <w:rStyle w:val="Style135pt"/>
          <w:rFonts w:asciiTheme="minorHAnsi" w:hAnsiTheme="minorHAnsi"/>
          <w:iCs/>
          <w:sz w:val="22"/>
          <w:lang w:val="fr-FR"/>
        </w:rPr>
        <w:t>Pour information :</w:t>
      </w:r>
      <w:r w:rsidRPr="0057274B">
        <w:t xml:space="preserve"> </w:t>
      </w:r>
      <w:hyperlink r:id="rId8" w:history="1">
        <w:r w:rsidRPr="000E55EB">
          <w:rPr>
            <w:rStyle w:val="Lienhypertexte"/>
            <w:rFonts w:asciiTheme="minorHAnsi" w:hAnsiTheme="minorHAnsi"/>
            <w:iCs/>
          </w:rPr>
          <w:t>dpo@ittre.be</w:t>
        </w:r>
      </w:hyperlink>
      <w:r>
        <w:rPr>
          <w:rStyle w:val="Style135pt"/>
          <w:rFonts w:asciiTheme="minorHAnsi" w:hAnsiTheme="minorHAnsi"/>
          <w:iCs/>
          <w:sz w:val="22"/>
        </w:rPr>
        <w:t xml:space="preserve"> </w:t>
      </w:r>
      <w:r>
        <w:rPr>
          <w:rStyle w:val="Style135pt"/>
          <w:rFonts w:asciiTheme="minorHAnsi" w:hAnsiTheme="minorHAnsi"/>
          <w:iCs/>
          <w:sz w:val="22"/>
        </w:rPr>
        <w:t xml:space="preserve">/ </w:t>
      </w:r>
      <w:r w:rsidRPr="00E358A5">
        <w:rPr>
          <w:rStyle w:val="Style135pt"/>
          <w:rFonts w:asciiTheme="minorHAnsi" w:hAnsiTheme="minorHAnsi"/>
          <w:iCs/>
          <w:sz w:val="22"/>
        </w:rPr>
        <w:t>adresse postale :</w:t>
      </w:r>
    </w:p>
    <w:p w14:paraId="29E32BEB" w14:textId="77777777" w:rsidR="0057274B" w:rsidRPr="00842B04" w:rsidRDefault="0057274B" w:rsidP="0057274B">
      <w:pPr>
        <w:jc w:val="both"/>
        <w:rPr>
          <w:rFonts w:ascii="Luciole" w:hAnsi="Luciole"/>
          <w:i/>
          <w:color w:val="0070C0"/>
          <w:sz w:val="20"/>
          <w:szCs w:val="20"/>
        </w:rPr>
      </w:pPr>
      <w:r w:rsidRPr="00842B04">
        <w:rPr>
          <w:rFonts w:ascii="Luciole" w:hAnsi="Luciole"/>
          <w:i/>
          <w:color w:val="0070C0"/>
          <w:sz w:val="20"/>
          <w:szCs w:val="20"/>
        </w:rPr>
        <w:t>Administration communale d’Ittre</w:t>
      </w:r>
    </w:p>
    <w:p w14:paraId="0B1891DE" w14:textId="77777777" w:rsidR="0057274B" w:rsidRPr="00842B04" w:rsidRDefault="0057274B" w:rsidP="0057274B">
      <w:pPr>
        <w:jc w:val="both"/>
        <w:rPr>
          <w:rFonts w:ascii="Luciole" w:hAnsi="Luciole"/>
          <w:i/>
          <w:color w:val="0070C0"/>
          <w:sz w:val="20"/>
          <w:szCs w:val="20"/>
        </w:rPr>
      </w:pPr>
      <w:r w:rsidRPr="00842B04">
        <w:rPr>
          <w:rFonts w:ascii="Luciole" w:hAnsi="Luciole"/>
          <w:i/>
          <w:color w:val="0070C0"/>
          <w:sz w:val="20"/>
          <w:szCs w:val="20"/>
        </w:rPr>
        <w:t>À l’attention du Délégué à la Protection des Données</w:t>
      </w:r>
    </w:p>
    <w:p w14:paraId="48A0ADAA" w14:textId="77777777" w:rsidR="0057274B" w:rsidRPr="00842B04" w:rsidRDefault="0057274B" w:rsidP="0057274B">
      <w:pPr>
        <w:jc w:val="both"/>
        <w:rPr>
          <w:rFonts w:ascii="Luciole" w:hAnsi="Luciole"/>
          <w:i/>
          <w:color w:val="0070C0"/>
          <w:sz w:val="20"/>
          <w:szCs w:val="20"/>
        </w:rPr>
      </w:pPr>
      <w:r w:rsidRPr="00842B04">
        <w:rPr>
          <w:rFonts w:ascii="Luciole" w:hAnsi="Luciole"/>
          <w:i/>
          <w:color w:val="0070C0"/>
          <w:sz w:val="20"/>
          <w:szCs w:val="20"/>
        </w:rPr>
        <w:t>rue de la Planchette, 2</w:t>
      </w:r>
    </w:p>
    <w:p w14:paraId="57333F8D" w14:textId="77777777" w:rsidR="0057274B" w:rsidRPr="00842B04" w:rsidRDefault="0057274B" w:rsidP="0057274B">
      <w:pPr>
        <w:jc w:val="both"/>
        <w:rPr>
          <w:rStyle w:val="Style135pt"/>
          <w:rFonts w:ascii="Luciole" w:hAnsi="Luciole"/>
          <w:i/>
          <w:color w:val="0070C0"/>
          <w:sz w:val="20"/>
          <w:szCs w:val="20"/>
        </w:rPr>
      </w:pPr>
      <w:r w:rsidRPr="00842B04">
        <w:rPr>
          <w:rFonts w:ascii="Luciole" w:hAnsi="Luciole"/>
          <w:i/>
          <w:color w:val="0070C0"/>
          <w:sz w:val="20"/>
          <w:szCs w:val="20"/>
        </w:rPr>
        <w:t>1460 Ittre</w:t>
      </w:r>
    </w:p>
    <w:p w14:paraId="79915E62" w14:textId="6419FA88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9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0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57274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41E59" w14:textId="77777777" w:rsidR="00561F30" w:rsidRDefault="00561F30" w:rsidP="0075737F">
      <w:r>
        <w:separator/>
      </w:r>
    </w:p>
  </w:endnote>
  <w:endnote w:type="continuationSeparator" w:id="0">
    <w:p w14:paraId="039CB86B" w14:textId="77777777" w:rsidR="00561F30" w:rsidRDefault="00561F30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79039"/>
      <w:docPartObj>
        <w:docPartGallery w:val="Page Numbers (Bottom of Page)"/>
        <w:docPartUnique/>
      </w:docPartObj>
    </w:sdtPr>
    <w:sdtEndPr/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B0654" w14:textId="77777777" w:rsidR="00561F30" w:rsidRDefault="00561F30" w:rsidP="0075737F">
      <w:r>
        <w:separator/>
      </w:r>
    </w:p>
  </w:footnote>
  <w:footnote w:type="continuationSeparator" w:id="0">
    <w:p w14:paraId="4F4CA1A8" w14:textId="77777777" w:rsidR="00561F30" w:rsidRDefault="00561F30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D61DE" w14:textId="77777777" w:rsidR="0057274B" w:rsidRPr="00842B04" w:rsidRDefault="0057274B" w:rsidP="0057274B">
    <w:pPr>
      <w:pStyle w:val="En-tte"/>
      <w:jc w:val="right"/>
      <w:rPr>
        <w:b/>
        <w:bCs/>
        <w:sz w:val="12"/>
        <w:szCs w:val="12"/>
      </w:rPr>
    </w:pPr>
    <w:r w:rsidRPr="00842B04">
      <w:rPr>
        <w:b/>
        <w:bCs/>
        <w:sz w:val="12"/>
        <w:szCs w:val="12"/>
      </w:rPr>
      <w:t>Version SPW au 01 08 2024 + DPO Ittre</w:t>
    </w:r>
  </w:p>
  <w:p w14:paraId="060C0966" w14:textId="5AAED9CA" w:rsidR="0057274B" w:rsidRPr="0057274B" w:rsidRDefault="0057274B" w:rsidP="0057274B">
    <w:pPr>
      <w:pStyle w:val="En-tte"/>
      <w:jc w:val="right"/>
      <w:rPr>
        <w:b/>
        <w:bCs/>
        <w:sz w:val="12"/>
        <w:szCs w:val="12"/>
      </w:rPr>
    </w:pPr>
    <w:r w:rsidRPr="00842B04">
      <w:rPr>
        <w:b/>
        <w:bCs/>
        <w:sz w:val="12"/>
        <w:szCs w:val="12"/>
      </w:rPr>
      <w:t>https://territoire.wallonie.be/fr/page/formulaires#formulaires</w:t>
    </w:r>
  </w:p>
  <w:p w14:paraId="603FA1CB" w14:textId="4B834572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44505">
    <w:abstractNumId w:val="1"/>
  </w:num>
  <w:num w:numId="2" w16cid:durableId="349263524">
    <w:abstractNumId w:val="2"/>
  </w:num>
  <w:num w:numId="3" w16cid:durableId="1384065201">
    <w:abstractNumId w:val="5"/>
  </w:num>
  <w:num w:numId="4" w16cid:durableId="910653383">
    <w:abstractNumId w:val="4"/>
  </w:num>
  <w:num w:numId="5" w16cid:durableId="472910288">
    <w:abstractNumId w:val="6"/>
  </w:num>
  <w:num w:numId="6" w16cid:durableId="562911519">
    <w:abstractNumId w:val="0"/>
  </w:num>
  <w:num w:numId="7" w16cid:durableId="1127043132">
    <w:abstractNumId w:val="3"/>
  </w:num>
  <w:num w:numId="8" w16cid:durableId="107636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24466"/>
    <w:rsid w:val="00424AD2"/>
    <w:rsid w:val="004507A9"/>
    <w:rsid w:val="00472A17"/>
    <w:rsid w:val="00476BBF"/>
    <w:rsid w:val="00486776"/>
    <w:rsid w:val="005428E3"/>
    <w:rsid w:val="00561F30"/>
    <w:rsid w:val="00563EA8"/>
    <w:rsid w:val="0057274B"/>
    <w:rsid w:val="00592CCF"/>
    <w:rsid w:val="00593A88"/>
    <w:rsid w:val="005D3BF1"/>
    <w:rsid w:val="005D760F"/>
    <w:rsid w:val="006437ED"/>
    <w:rsid w:val="00650F74"/>
    <w:rsid w:val="00651B77"/>
    <w:rsid w:val="00661951"/>
    <w:rsid w:val="006C5EF8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AF1F9D"/>
    <w:rsid w:val="00BA4472"/>
    <w:rsid w:val="00C61C14"/>
    <w:rsid w:val="00CC1A4E"/>
    <w:rsid w:val="00CC7A4F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ittre.b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ntact@apd-gba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utoriteprotectiondonnees.b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648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Adeline Bingen</cp:lastModifiedBy>
  <cp:revision>3</cp:revision>
  <dcterms:created xsi:type="dcterms:W3CDTF">2024-09-17T07:00:00Z</dcterms:created>
  <dcterms:modified xsi:type="dcterms:W3CDTF">2024-10-08T12:37:00Z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2024-07-10T12:29:42Z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80de8772-0c09-465b-89db-2c85c698560a</vt:lpwstr>
  </property>
  <property fmtid="{D5CDD505-2E9C-101B-9397-08002B2CF9AE}" pid="8" name="MSIP_Label_97a477d1-147d-4e34-b5e3-7b26d2f44870_ContentBits">
    <vt:lpwstr>0</vt:lpwstr>
  </property>
</Properties>
</file>