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D095" w14:textId="498DBD6F" w:rsidR="00B851A1" w:rsidRDefault="00B851A1" w:rsidP="00B851A1">
      <w:pPr>
        <w:pStyle w:val="NormalWeb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noProof/>
          <w:color w:val="EE0000"/>
          <w:sz w:val="40"/>
          <w:szCs w:val="40"/>
          <w14:ligatures w14:val="standardContextual"/>
        </w:rPr>
        <w:drawing>
          <wp:inline distT="0" distB="0" distL="0" distR="0" wp14:anchorId="3D455255" wp14:editId="2B620E27">
            <wp:extent cx="929640" cy="929640"/>
            <wp:effectExtent l="0" t="0" r="0" b="0"/>
            <wp:docPr id="454914942" name="Graphique 1" descr="Pinceau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914942" name="Graphique 454914942" descr="Pinceau contour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1A1">
        <w:rPr>
          <w:rFonts w:asciiTheme="minorHAnsi" w:hAnsiTheme="minorHAnsi"/>
          <w:color w:val="EE0000"/>
          <w:sz w:val="40"/>
          <w:szCs w:val="40"/>
        </w:rPr>
        <w:t xml:space="preserve">L’atelier </w:t>
      </w:r>
      <w:r w:rsidRPr="00B851A1">
        <w:rPr>
          <w:rFonts w:asciiTheme="minorHAnsi" w:hAnsiTheme="minorHAnsi"/>
          <w:color w:val="EE0000"/>
          <w:sz w:val="44"/>
          <w:szCs w:val="44"/>
        </w:rPr>
        <w:t>d’éveil artistique</w:t>
      </w:r>
      <w:r w:rsidRPr="00B851A1">
        <w:rPr>
          <w:rFonts w:asciiTheme="minorHAnsi" w:hAnsiTheme="minorHAnsi"/>
          <w:color w:val="EE0000"/>
          <w:sz w:val="40"/>
          <w:szCs w:val="40"/>
        </w:rPr>
        <w:t xml:space="preserve"> pour les plus grands </w:t>
      </w:r>
    </w:p>
    <w:p w14:paraId="4AE665DA" w14:textId="5455AC5A" w:rsidR="00B851A1" w:rsidRPr="00B851A1" w:rsidRDefault="00B851A1" w:rsidP="00B851A1">
      <w:pPr>
        <w:pStyle w:val="NormalWeb"/>
        <w:rPr>
          <w:rFonts w:asciiTheme="minorHAnsi" w:hAnsiTheme="minorHAnsi"/>
          <w:sz w:val="36"/>
          <w:szCs w:val="36"/>
        </w:rPr>
      </w:pPr>
      <w:proofErr w:type="gramStart"/>
      <w:r w:rsidRPr="00B851A1">
        <w:rPr>
          <w:rFonts w:asciiTheme="minorHAnsi" w:hAnsiTheme="minorHAnsi"/>
          <w:sz w:val="36"/>
          <w:szCs w:val="36"/>
        </w:rPr>
        <w:t>proposé</w:t>
      </w:r>
      <w:proofErr w:type="gramEnd"/>
      <w:r w:rsidRPr="00B851A1">
        <w:rPr>
          <w:rFonts w:asciiTheme="minorHAnsi" w:hAnsiTheme="minorHAnsi"/>
          <w:sz w:val="36"/>
          <w:szCs w:val="36"/>
        </w:rPr>
        <w:t xml:space="preserve"> par </w:t>
      </w:r>
      <w:r w:rsidRPr="00B851A1">
        <w:rPr>
          <w:rStyle w:val="whitespace-normal"/>
          <w:rFonts w:asciiTheme="minorHAnsi" w:eastAsiaTheme="majorEastAsia" w:hAnsiTheme="minorHAnsi"/>
          <w:sz w:val="36"/>
          <w:szCs w:val="36"/>
        </w:rPr>
        <w:t>ART qui show</w:t>
      </w:r>
      <w:r w:rsidRPr="00B851A1">
        <w:rPr>
          <w:rFonts w:asciiTheme="minorHAnsi" w:hAnsiTheme="minorHAnsi"/>
          <w:sz w:val="36"/>
          <w:szCs w:val="36"/>
        </w:rPr>
        <w:t xml:space="preserve"> permet aux enfants d’approfondir leur créativité et d’explorer différentes techniques artistiques de manière plus structurée.</w:t>
      </w:r>
    </w:p>
    <w:p w14:paraId="03DE3D02" w14:textId="77777777" w:rsidR="00B851A1" w:rsidRPr="00B851A1" w:rsidRDefault="00B851A1" w:rsidP="00B851A1">
      <w:pPr>
        <w:pStyle w:val="NormalWeb"/>
        <w:rPr>
          <w:rFonts w:asciiTheme="minorHAnsi" w:hAnsiTheme="minorHAnsi"/>
          <w:sz w:val="36"/>
          <w:szCs w:val="36"/>
        </w:rPr>
      </w:pPr>
      <w:r w:rsidRPr="00B851A1">
        <w:rPr>
          <w:rFonts w:asciiTheme="minorHAnsi" w:hAnsiTheme="minorHAnsi"/>
          <w:sz w:val="36"/>
          <w:szCs w:val="36"/>
        </w:rPr>
        <w:t>À travers le dessin, la peinture, le collage ou encore des projets créatifs plus élaborés, les participants développent leur sens artistique, leur précision et leur capacité à exprimer leurs idées. Cet atelier encourage également l’autonomie et la réflexion, tout en laissant une place importante à l’imagination.</w:t>
      </w:r>
    </w:p>
    <w:p w14:paraId="7FD71CE9" w14:textId="77777777" w:rsidR="00B851A1" w:rsidRPr="00B851A1" w:rsidRDefault="00B851A1" w:rsidP="00B851A1">
      <w:pPr>
        <w:pStyle w:val="NormalWeb"/>
        <w:rPr>
          <w:rFonts w:asciiTheme="minorHAnsi" w:hAnsiTheme="minorHAnsi"/>
          <w:sz w:val="36"/>
          <w:szCs w:val="36"/>
        </w:rPr>
      </w:pPr>
      <w:r w:rsidRPr="00B851A1">
        <w:rPr>
          <w:rFonts w:asciiTheme="minorHAnsi" w:hAnsiTheme="minorHAnsi"/>
          <w:sz w:val="36"/>
          <w:szCs w:val="36"/>
        </w:rPr>
        <w:t>Dans un cadre stimulant et bienveillant, chaque enfant est accompagné pour affirmer son style et prendre confiance en ses capacités artistiques.</w:t>
      </w:r>
    </w:p>
    <w:p w14:paraId="7A7D16C5" w14:textId="77777777" w:rsidR="00B851A1" w:rsidRPr="00B851A1" w:rsidRDefault="00B851A1" w:rsidP="00B851A1">
      <w:pPr>
        <w:pStyle w:val="NormalWeb"/>
        <w:rPr>
          <w:rFonts w:asciiTheme="minorHAnsi" w:hAnsiTheme="minorHAnsi"/>
          <w:sz w:val="36"/>
          <w:szCs w:val="36"/>
        </w:rPr>
      </w:pPr>
      <w:r w:rsidRPr="00B851A1">
        <w:rPr>
          <w:rFonts w:asciiTheme="minorHAnsi" w:hAnsiTheme="minorHAnsi"/>
          <w:sz w:val="36"/>
          <w:szCs w:val="36"/>
        </w:rPr>
        <w:t>Un moment d’expression et de création, où chacun peut expérimenter, progresser et s’épanouir pleinement.</w:t>
      </w:r>
    </w:p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42"/>
      </w:tblGrid>
      <w:tr w:rsidR="00B851A1" w:rsidRPr="00567D0B" w14:paraId="6AA8067A" w14:textId="77777777" w:rsidTr="00806340">
        <w:trPr>
          <w:trHeight w:val="572"/>
        </w:trPr>
        <w:tc>
          <w:tcPr>
            <w:tcW w:w="89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B2D8E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77E46E" w14:textId="77777777" w:rsidR="00B851A1" w:rsidRPr="00567D0B" w:rsidRDefault="00B851A1" w:rsidP="00F37557">
            <w:r w:rsidRPr="00567D0B">
              <w:rPr>
                <w:b/>
                <w:bCs/>
                <w:color w:val="FFFFFF"/>
                <w:sz w:val="28"/>
                <w:szCs w:val="28"/>
              </w:rPr>
              <w:t>Éveil Artistique</w:t>
            </w:r>
          </w:p>
          <w:p w14:paraId="53832ED2" w14:textId="77777777" w:rsidR="00B851A1" w:rsidRPr="00567D0B" w:rsidRDefault="00B851A1" w:rsidP="00F37557">
            <w:r w:rsidRPr="00567D0B">
              <w:rPr>
                <w:rFonts w:ascii="Segoe UI Emoji" w:hAnsi="Segoe UI Emoji" w:cs="Segoe UI Emoji"/>
                <w:i/>
                <w:iCs/>
                <w:color w:val="EDE7F6"/>
                <w:sz w:val="20"/>
                <w:szCs w:val="20"/>
              </w:rPr>
              <w:t>👶</w:t>
            </w:r>
            <w:r w:rsidRPr="00567D0B">
              <w:rPr>
                <w:i/>
                <w:iCs/>
                <w:color w:val="EDE7F6"/>
                <w:sz w:val="20"/>
                <w:szCs w:val="20"/>
              </w:rPr>
              <w:t xml:space="preserve"> Public : Enfants de 6 à 12 ans</w:t>
            </w:r>
          </w:p>
        </w:tc>
      </w:tr>
      <w:tr w:rsidR="00B851A1" w:rsidRPr="00567D0B" w14:paraId="287347C9" w14:textId="77777777" w:rsidTr="00806340">
        <w:trPr>
          <w:trHeight w:val="907"/>
        </w:trPr>
        <w:tc>
          <w:tcPr>
            <w:tcW w:w="89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9F6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553230" w14:textId="0E332013" w:rsidR="00B851A1" w:rsidRPr="00567D0B" w:rsidRDefault="00B851A1" w:rsidP="00B851A1">
            <w:pPr>
              <w:spacing w:after="80"/>
            </w:pPr>
            <w:r w:rsidRPr="00567D0B">
              <w:rPr>
                <w:color w:val="333333"/>
                <w:sz w:val="22"/>
                <w:szCs w:val="22"/>
              </w:rPr>
              <w:t>L'art dans tous ses états ! Cet atelier propose aux enfants d'explorer les arts visuels à travers des projets variés et progressifs : peinture, sculpture, arts graphiques, land art, techniques mixtes… Ils apprennent à regarder le monde avec un œil de créateur, à expérimenter, à faire des choix artistiques et à partager leurs réalisations. Un espace d'épanouissement où la créativité est reine.</w:t>
            </w:r>
          </w:p>
        </w:tc>
      </w:tr>
    </w:tbl>
    <w:p w14:paraId="33BE53CE" w14:textId="77777777" w:rsidR="00B851A1" w:rsidRDefault="00B851A1"/>
    <w:p w14:paraId="5CA64F9F" w14:textId="42F634D7" w:rsidR="00B851A1" w:rsidRPr="00806340" w:rsidRDefault="00806340">
      <w:pPr>
        <w:rPr>
          <w:sz w:val="32"/>
          <w:szCs w:val="32"/>
        </w:rPr>
      </w:pPr>
      <w:r w:rsidRPr="00806340">
        <w:rPr>
          <w:sz w:val="32"/>
          <w:szCs w:val="32"/>
        </w:rPr>
        <w:t>Cet atelier est proposé à Chabeau le vendredi de 16h30 à 17h30</w:t>
      </w:r>
    </w:p>
    <w:p w14:paraId="65D44E86" w14:textId="7558D759" w:rsidR="00B851A1" w:rsidRDefault="00B851A1">
      <w:r>
        <w:rPr>
          <w:noProof/>
        </w:rPr>
        <w:lastRenderedPageBreak/>
        <mc:AlternateContent>
          <mc:Choice Requires="wps">
            <w:drawing>
              <wp:inline distT="0" distB="0" distL="0" distR="0" wp14:anchorId="26025C40" wp14:editId="4399D85E">
                <wp:extent cx="304800" cy="304800"/>
                <wp:effectExtent l="0" t="0" r="0" b="0"/>
                <wp:docPr id="257080385" name="AutoShape 3" descr="Niños y pintura images libres de droit, photos de Niños y pintura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2DB8F1" id="AutoShape 3" o:spid="_x0000_s1026" alt="Niños y pintura images libres de droit, photos de Niños y pintura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DB11CDD" wp14:editId="0E5887A7">
            <wp:extent cx="5715000" cy="3810000"/>
            <wp:effectExtent l="0" t="0" r="0" b="0"/>
            <wp:docPr id="10075600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852B6D" w14:textId="15B8AC53" w:rsidR="00B851A1" w:rsidRDefault="00B851A1">
      <w:r>
        <w:rPr>
          <w:noProof/>
        </w:rPr>
        <w:drawing>
          <wp:inline distT="0" distB="0" distL="0" distR="0" wp14:anchorId="76CB4FDA" wp14:editId="65EE93B9">
            <wp:extent cx="5591461" cy="3728369"/>
            <wp:effectExtent l="0" t="0" r="0" b="5715"/>
            <wp:docPr id="194693041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073" cy="37401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4DD69" w14:textId="77777777" w:rsidR="00B851A1" w:rsidRDefault="00B851A1"/>
    <w:sectPr w:rsidR="00B85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A1"/>
    <w:rsid w:val="002A67E7"/>
    <w:rsid w:val="00806340"/>
    <w:rsid w:val="008B74FB"/>
    <w:rsid w:val="00B8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D7DB"/>
  <w15:chartTrackingRefBased/>
  <w15:docId w15:val="{7C215D03-0A26-4FD3-A288-F8FA7F0A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85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5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51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5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51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5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5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5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5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5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85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5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51A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51A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51A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51A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51A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51A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5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5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5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5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5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51A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51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51A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5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51A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51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8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customStyle="1" w:styleId="whitespace-normal">
    <w:name w:val="whitespace-normal"/>
    <w:basedOn w:val="Policepardfaut"/>
    <w:rsid w:val="00B85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2</cp:revision>
  <cp:lastPrinted>2026-04-16T12:16:00Z</cp:lastPrinted>
  <dcterms:created xsi:type="dcterms:W3CDTF">2026-04-16T12:13:00Z</dcterms:created>
  <dcterms:modified xsi:type="dcterms:W3CDTF">2026-06-16T11:15:00Z</dcterms:modified>
</cp:coreProperties>
</file>